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A83" w:rsidRDefault="00D72A83">
      <w:r>
        <w:fldChar w:fldCharType="begin"/>
      </w:r>
      <w:r>
        <w:instrText xml:space="preserve"> HYPERLINK "</w:instrText>
      </w:r>
      <w:r w:rsidRPr="00D72A83">
        <w:instrText>https://sdahymnalsongs.com/Hymnal/</w:instrText>
      </w:r>
      <w:r>
        <w:instrText xml:space="preserve">" </w:instrText>
      </w:r>
      <w:r>
        <w:fldChar w:fldCharType="separate"/>
      </w:r>
      <w:r w:rsidRPr="007C1F46">
        <w:rPr>
          <w:rStyle w:val="Hyperlink"/>
        </w:rPr>
        <w:t>https://sdahymnalsongs.com/Hymnal/</w:t>
      </w:r>
      <w:r>
        <w:fldChar w:fldCharType="end"/>
      </w:r>
    </w:p>
    <w:p w:rsidR="00D72A83" w:rsidRDefault="00D72A83"/>
    <w:p w:rsidR="00D72A83" w:rsidRDefault="00D72A83">
      <w:proofErr w:type="spellStart"/>
      <w:r w:rsidRPr="00D72A83">
        <w:rPr>
          <w:b/>
        </w:rPr>
        <w:t>Parbaton</w:t>
      </w:r>
      <w:proofErr w:type="spellEnd"/>
      <w:r w:rsidRPr="00D72A83">
        <w:rPr>
          <w:b/>
        </w:rPr>
        <w:t xml:space="preserve"> </w:t>
      </w:r>
      <w:proofErr w:type="spellStart"/>
      <w:proofErr w:type="gramStart"/>
      <w:r w:rsidRPr="00D72A83">
        <w:rPr>
          <w:b/>
        </w:rPr>
        <w:t>Ko</w:t>
      </w:r>
      <w:proofErr w:type="spellEnd"/>
      <w:proofErr w:type="gramEnd"/>
      <w:r w:rsidRPr="00D72A83">
        <w:rPr>
          <w:b/>
        </w:rPr>
        <w:t xml:space="preserve"> </w:t>
      </w:r>
      <w:proofErr w:type="spellStart"/>
      <w:r w:rsidRPr="00D72A83">
        <w:rPr>
          <w:b/>
        </w:rPr>
        <w:t>Dekhunga</w:t>
      </w:r>
      <w:proofErr w:type="spellEnd"/>
      <w:r w:rsidRPr="00D72A83">
        <w:rPr>
          <w:b/>
        </w:rPr>
        <w:t xml:space="preserve"> Main Lyrics Chords PDF Guide</w:t>
      </w:r>
      <w:r>
        <w:t xml:space="preserve"> - </w:t>
      </w:r>
      <w:r w:rsidRPr="00D72A83">
        <w:t>For musicians looking to play this worship song on guitar or keyboard, here is a standard chord progression framework in the key of G Major:</w:t>
      </w:r>
    </w:p>
    <w:p w:rsidR="00D72A83" w:rsidRDefault="00D72A83">
      <w:r w:rsidRPr="00D72A83">
        <w:t>Chord Structure &amp; Progression</w:t>
      </w:r>
    </w:p>
    <w:p w:rsidR="00D72A83" w:rsidRDefault="00D72A83">
      <w:r w:rsidRPr="00D72A83">
        <w:t>Intro / Verse:</w:t>
      </w:r>
    </w:p>
    <w:p w:rsidR="006A7D34" w:rsidRDefault="00D72A83">
      <w:r w:rsidRPr="00D72A83">
        <w:t xml:space="preserve">[G] </w:t>
      </w:r>
      <w:proofErr w:type="spellStart"/>
      <w:r w:rsidRPr="00D72A83">
        <w:t>Parbaton</w:t>
      </w:r>
      <w:proofErr w:type="spellEnd"/>
      <w:r w:rsidRPr="00D72A83">
        <w:t xml:space="preserve"> </w:t>
      </w:r>
      <w:proofErr w:type="spellStart"/>
      <w:proofErr w:type="gramStart"/>
      <w:r w:rsidRPr="00D72A83">
        <w:t>ko</w:t>
      </w:r>
      <w:proofErr w:type="spellEnd"/>
      <w:proofErr w:type="gramEnd"/>
      <w:r w:rsidRPr="00D72A83">
        <w:t xml:space="preserve"> </w:t>
      </w:r>
      <w:proofErr w:type="spellStart"/>
      <w:r w:rsidRPr="00D72A83">
        <w:t>dekhunga</w:t>
      </w:r>
      <w:proofErr w:type="spellEnd"/>
      <w:r w:rsidRPr="00D72A83">
        <w:t xml:space="preserve"> main, [C] </w:t>
      </w:r>
      <w:proofErr w:type="spellStart"/>
      <w:r w:rsidRPr="00D72A83">
        <w:t>kaun</w:t>
      </w:r>
      <w:proofErr w:type="spellEnd"/>
      <w:r w:rsidRPr="00D72A83">
        <w:t xml:space="preserve"> </w:t>
      </w:r>
      <w:proofErr w:type="spellStart"/>
      <w:r w:rsidRPr="00D72A83">
        <w:t>hai</w:t>
      </w:r>
      <w:proofErr w:type="spellEnd"/>
      <w:r w:rsidRPr="00D72A83">
        <w:t xml:space="preserve"> </w:t>
      </w:r>
      <w:proofErr w:type="spellStart"/>
      <w:r w:rsidRPr="00D72A83">
        <w:t>madadgaar</w:t>
      </w:r>
      <w:proofErr w:type="spellEnd"/>
      <w:r w:rsidRPr="00D72A83">
        <w:t xml:space="preserve"> </w:t>
      </w:r>
      <w:proofErr w:type="spellStart"/>
      <w:r w:rsidRPr="00D72A83">
        <w:t>mera</w:t>
      </w:r>
      <w:proofErr w:type="spellEnd"/>
      <w:r w:rsidRPr="00D72A83">
        <w:t xml:space="preserve">  </w:t>
      </w:r>
    </w:p>
    <w:p w:rsidR="00D72A83" w:rsidRDefault="00D72A83">
      <w:pPr>
        <w:rPr>
          <w:rStyle w:val="citation-359"/>
        </w:rPr>
      </w:pPr>
      <w:r>
        <w:rPr>
          <w:b/>
          <w:bCs/>
        </w:rPr>
        <w:t>[D]</w:t>
      </w:r>
      <w:r>
        <w:t xml:space="preserve"> </w:t>
      </w:r>
      <w:proofErr w:type="spellStart"/>
      <w:r>
        <w:rPr>
          <w:rStyle w:val="citation-359"/>
        </w:rPr>
        <w:t>Mera</w:t>
      </w:r>
      <w:proofErr w:type="spellEnd"/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madadgaar</w:t>
      </w:r>
      <w:proofErr w:type="spellEnd"/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khuda</w:t>
      </w:r>
      <w:proofErr w:type="spellEnd"/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hai</w:t>
      </w:r>
      <w:proofErr w:type="spellEnd"/>
      <w:r>
        <w:rPr>
          <w:rStyle w:val="citation-359"/>
        </w:rPr>
        <w:t xml:space="preserve">, </w:t>
      </w:r>
      <w:r>
        <w:rPr>
          <w:rStyle w:val="citation-359"/>
          <w:b/>
          <w:bCs/>
        </w:rPr>
        <w:t>[G]</w:t>
      </w:r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jisne</w:t>
      </w:r>
      <w:proofErr w:type="spellEnd"/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zameen</w:t>
      </w:r>
      <w:proofErr w:type="spellEnd"/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aur</w:t>
      </w:r>
      <w:proofErr w:type="spellEnd"/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aasman</w:t>
      </w:r>
      <w:proofErr w:type="spellEnd"/>
      <w:r>
        <w:rPr>
          <w:rStyle w:val="citation-359"/>
        </w:rPr>
        <w:t xml:space="preserve"> </w:t>
      </w:r>
      <w:proofErr w:type="spellStart"/>
      <w:proofErr w:type="gramStart"/>
      <w:r>
        <w:rPr>
          <w:rStyle w:val="citation-359"/>
        </w:rPr>
        <w:t>ko</w:t>
      </w:r>
      <w:proofErr w:type="spellEnd"/>
      <w:proofErr w:type="gramEnd"/>
      <w:r>
        <w:rPr>
          <w:rStyle w:val="citation-359"/>
        </w:rPr>
        <w:t xml:space="preserve"> </w:t>
      </w:r>
      <w:proofErr w:type="spellStart"/>
      <w:r>
        <w:rPr>
          <w:rStyle w:val="citation-359"/>
        </w:rPr>
        <w:t>banaya</w:t>
      </w:r>
      <w:proofErr w:type="spellEnd"/>
    </w:p>
    <w:p w:rsidR="00D72A83" w:rsidRDefault="00D72A83" w:rsidP="00D72A83">
      <w:pPr>
        <w:pStyle w:val="NormalWeb"/>
      </w:pPr>
      <w:r>
        <w:rPr>
          <w:b/>
          <w:bCs/>
        </w:rPr>
        <w:t>Chorus / Bridge:</w:t>
      </w:r>
    </w:p>
    <w:p w:rsidR="00D72A83" w:rsidRDefault="00D72A83" w:rsidP="00D72A83">
      <w:pPr>
        <w:pStyle w:val="NormalWeb"/>
      </w:pPr>
      <w:r>
        <w:rPr>
          <w:b/>
          <w:bCs/>
        </w:rPr>
        <w:t>[G]</w:t>
      </w:r>
      <w:r>
        <w:t xml:space="preserve"> </w:t>
      </w:r>
      <w:proofErr w:type="spellStart"/>
      <w:r>
        <w:rPr>
          <w:rStyle w:val="citation-358"/>
        </w:rPr>
        <w:t>Woh</w:t>
      </w:r>
      <w:proofErr w:type="spellEnd"/>
      <w:r>
        <w:rPr>
          <w:rStyle w:val="citation-358"/>
        </w:rPr>
        <w:t xml:space="preserve"> </w:t>
      </w:r>
      <w:proofErr w:type="spellStart"/>
      <w:r>
        <w:rPr>
          <w:rStyle w:val="citation-358"/>
        </w:rPr>
        <w:t>tere</w:t>
      </w:r>
      <w:proofErr w:type="spellEnd"/>
      <w:r>
        <w:rPr>
          <w:rStyle w:val="citation-358"/>
        </w:rPr>
        <w:t xml:space="preserve"> </w:t>
      </w:r>
      <w:proofErr w:type="spellStart"/>
      <w:r>
        <w:rPr>
          <w:rStyle w:val="citation-358"/>
        </w:rPr>
        <w:t>paon</w:t>
      </w:r>
      <w:proofErr w:type="spellEnd"/>
      <w:r>
        <w:rPr>
          <w:rStyle w:val="citation-358"/>
        </w:rPr>
        <w:t xml:space="preserve"> </w:t>
      </w:r>
      <w:proofErr w:type="spellStart"/>
      <w:proofErr w:type="gramStart"/>
      <w:r>
        <w:rPr>
          <w:rStyle w:val="citation-358"/>
        </w:rPr>
        <w:t>ko</w:t>
      </w:r>
      <w:proofErr w:type="spellEnd"/>
      <w:proofErr w:type="gramEnd"/>
      <w:r>
        <w:rPr>
          <w:rStyle w:val="citation-358"/>
        </w:rPr>
        <w:t xml:space="preserve"> </w:t>
      </w:r>
      <w:r>
        <w:rPr>
          <w:rStyle w:val="citation-358"/>
          <w:b/>
          <w:bCs/>
        </w:rPr>
        <w:t>[</w:t>
      </w:r>
      <w:proofErr w:type="spellStart"/>
      <w:r>
        <w:rPr>
          <w:rStyle w:val="citation-358"/>
          <w:b/>
          <w:bCs/>
        </w:rPr>
        <w:t>Em</w:t>
      </w:r>
      <w:proofErr w:type="spellEnd"/>
      <w:r>
        <w:rPr>
          <w:rStyle w:val="citation-358"/>
          <w:b/>
          <w:bCs/>
        </w:rPr>
        <w:t>]</w:t>
      </w:r>
      <w:r>
        <w:rPr>
          <w:rStyle w:val="citation-358"/>
        </w:rPr>
        <w:t xml:space="preserve"> </w:t>
      </w:r>
      <w:proofErr w:type="spellStart"/>
      <w:r>
        <w:rPr>
          <w:rStyle w:val="citation-358"/>
        </w:rPr>
        <w:t>fisalne</w:t>
      </w:r>
      <w:proofErr w:type="spellEnd"/>
      <w:r>
        <w:rPr>
          <w:rStyle w:val="citation-358"/>
        </w:rPr>
        <w:t xml:space="preserve"> </w:t>
      </w:r>
      <w:proofErr w:type="spellStart"/>
      <w:r>
        <w:rPr>
          <w:rStyle w:val="citation-358"/>
        </w:rPr>
        <w:t>nahin</w:t>
      </w:r>
      <w:proofErr w:type="spellEnd"/>
      <w:r>
        <w:rPr>
          <w:rStyle w:val="citation-358"/>
        </w:rPr>
        <w:t xml:space="preserve"> </w:t>
      </w:r>
      <w:proofErr w:type="spellStart"/>
      <w:r>
        <w:rPr>
          <w:rStyle w:val="citation-358"/>
        </w:rPr>
        <w:t>dega</w:t>
      </w:r>
      <w:proofErr w:type="spellEnd"/>
      <w:r>
        <w:t xml:space="preserve"> </w:t>
      </w:r>
    </w:p>
    <w:p w:rsidR="00D72A83" w:rsidRDefault="00D72A83">
      <w:pPr>
        <w:rPr>
          <w:rStyle w:val="citation-357"/>
        </w:rPr>
      </w:pPr>
      <w:r>
        <w:rPr>
          <w:b/>
          <w:bCs/>
        </w:rPr>
        <w:t>[C]</w:t>
      </w:r>
      <w:r>
        <w:t xml:space="preserve"> </w:t>
      </w:r>
      <w:proofErr w:type="spellStart"/>
      <w:r>
        <w:rPr>
          <w:rStyle w:val="citation-357"/>
        </w:rPr>
        <w:t>Khudawand</w:t>
      </w:r>
      <w:proofErr w:type="spellEnd"/>
      <w:r>
        <w:rPr>
          <w:rStyle w:val="citation-357"/>
        </w:rPr>
        <w:t xml:space="preserve"> </w:t>
      </w:r>
      <w:proofErr w:type="spellStart"/>
      <w:r>
        <w:rPr>
          <w:rStyle w:val="citation-357"/>
        </w:rPr>
        <w:t>hai</w:t>
      </w:r>
      <w:proofErr w:type="spellEnd"/>
      <w:r>
        <w:rPr>
          <w:rStyle w:val="citation-357"/>
        </w:rPr>
        <w:t xml:space="preserve"> </w:t>
      </w:r>
      <w:proofErr w:type="spellStart"/>
      <w:r>
        <w:rPr>
          <w:rStyle w:val="citation-357"/>
        </w:rPr>
        <w:t>tera</w:t>
      </w:r>
      <w:proofErr w:type="spellEnd"/>
      <w:r>
        <w:rPr>
          <w:rStyle w:val="citation-357"/>
        </w:rPr>
        <w:t xml:space="preserve"> </w:t>
      </w:r>
      <w:r>
        <w:rPr>
          <w:rStyle w:val="citation-357"/>
          <w:b/>
          <w:bCs/>
        </w:rPr>
        <w:t>[D]</w:t>
      </w:r>
      <w:r>
        <w:rPr>
          <w:rStyle w:val="citation-357"/>
        </w:rPr>
        <w:t xml:space="preserve"> </w:t>
      </w:r>
      <w:proofErr w:type="spellStart"/>
      <w:r>
        <w:rPr>
          <w:rStyle w:val="citation-357"/>
        </w:rPr>
        <w:t>jaaga</w:t>
      </w:r>
      <w:proofErr w:type="spellEnd"/>
      <w:r>
        <w:rPr>
          <w:rStyle w:val="citation-357"/>
        </w:rPr>
        <w:t xml:space="preserve"> </w:t>
      </w:r>
      <w:proofErr w:type="spellStart"/>
      <w:r>
        <w:rPr>
          <w:rStyle w:val="citation-357"/>
        </w:rPr>
        <w:t>hua</w:t>
      </w:r>
      <w:proofErr w:type="spellEnd"/>
      <w:r>
        <w:rPr>
          <w:rStyle w:val="citation-357"/>
        </w:rPr>
        <w:t xml:space="preserve">, </w:t>
      </w:r>
      <w:proofErr w:type="spellStart"/>
      <w:r>
        <w:rPr>
          <w:rStyle w:val="citation-357"/>
        </w:rPr>
        <w:t>tujhe</w:t>
      </w:r>
      <w:proofErr w:type="spellEnd"/>
      <w:r>
        <w:rPr>
          <w:rStyle w:val="citation-357"/>
        </w:rPr>
        <w:t xml:space="preserve"> </w:t>
      </w:r>
      <w:proofErr w:type="spellStart"/>
      <w:r>
        <w:rPr>
          <w:rStyle w:val="citation-357"/>
        </w:rPr>
        <w:t>tanha</w:t>
      </w:r>
      <w:proofErr w:type="spellEnd"/>
      <w:r>
        <w:rPr>
          <w:rStyle w:val="citation-357"/>
        </w:rPr>
        <w:t xml:space="preserve"> </w:t>
      </w:r>
      <w:proofErr w:type="spellStart"/>
      <w:proofErr w:type="gramStart"/>
      <w:r>
        <w:rPr>
          <w:rStyle w:val="citation-357"/>
        </w:rPr>
        <w:t>na</w:t>
      </w:r>
      <w:proofErr w:type="spellEnd"/>
      <w:proofErr w:type="gramEnd"/>
      <w:r>
        <w:rPr>
          <w:rStyle w:val="citation-357"/>
        </w:rPr>
        <w:t xml:space="preserve"> </w:t>
      </w:r>
      <w:proofErr w:type="spellStart"/>
      <w:r>
        <w:rPr>
          <w:rStyle w:val="citation-357"/>
        </w:rPr>
        <w:t>chodega</w:t>
      </w:r>
      <w:proofErr w:type="spellEnd"/>
    </w:p>
    <w:p w:rsidR="00D72A83" w:rsidRDefault="00D72A83">
      <w:pPr>
        <w:rPr>
          <w:rStyle w:val="citation-356"/>
          <w:b/>
          <w:bCs/>
        </w:rPr>
      </w:pPr>
      <w:r>
        <w:rPr>
          <w:b/>
          <w:bCs/>
        </w:rPr>
        <w:t>[G]</w:t>
      </w:r>
      <w:r>
        <w:t xml:space="preserve"> </w:t>
      </w:r>
      <w:proofErr w:type="spellStart"/>
      <w:r>
        <w:rPr>
          <w:rStyle w:val="citation-356"/>
        </w:rPr>
        <w:t>Mera</w:t>
      </w:r>
      <w:proofErr w:type="spellEnd"/>
      <w:r>
        <w:rPr>
          <w:rStyle w:val="citation-356"/>
        </w:rPr>
        <w:t xml:space="preserve"> </w:t>
      </w:r>
      <w:proofErr w:type="spellStart"/>
      <w:r>
        <w:rPr>
          <w:rStyle w:val="citation-356"/>
        </w:rPr>
        <w:t>nigehbaan</w:t>
      </w:r>
      <w:proofErr w:type="spellEnd"/>
      <w:r>
        <w:rPr>
          <w:rStyle w:val="citation-356"/>
        </w:rPr>
        <w:t xml:space="preserve"> </w:t>
      </w:r>
      <w:r>
        <w:rPr>
          <w:rStyle w:val="citation-356"/>
          <w:b/>
          <w:bCs/>
        </w:rPr>
        <w:t>[D]</w:t>
      </w:r>
      <w:r>
        <w:rPr>
          <w:rStyle w:val="citation-356"/>
        </w:rPr>
        <w:t xml:space="preserve"> </w:t>
      </w:r>
      <w:proofErr w:type="spellStart"/>
      <w:r>
        <w:rPr>
          <w:rStyle w:val="citation-356"/>
        </w:rPr>
        <w:t>khuda</w:t>
      </w:r>
      <w:proofErr w:type="spellEnd"/>
      <w:r>
        <w:rPr>
          <w:rStyle w:val="citation-356"/>
        </w:rPr>
        <w:t xml:space="preserve"> </w:t>
      </w:r>
      <w:proofErr w:type="spellStart"/>
      <w:r>
        <w:rPr>
          <w:rStyle w:val="citation-356"/>
        </w:rPr>
        <w:t>hai</w:t>
      </w:r>
      <w:proofErr w:type="spellEnd"/>
      <w:r>
        <w:rPr>
          <w:rStyle w:val="citation-356"/>
        </w:rPr>
        <w:t xml:space="preserve">... </w:t>
      </w:r>
      <w:r>
        <w:rPr>
          <w:rStyle w:val="citation-356"/>
          <w:b/>
          <w:bCs/>
        </w:rPr>
        <w:t>[G]</w:t>
      </w:r>
    </w:p>
    <w:p w:rsidR="00D72A83" w:rsidRDefault="00D72A83">
      <w:r>
        <w:t>(Note: Instrumental layouts, detailed chord transpositions, and downloadable PDF chord sheets for fellowship groups can be explored directly through Christian chord repository sites online.)</w:t>
      </w:r>
    </w:p>
    <w:sectPr w:rsidR="00D72A83" w:rsidSect="00FE03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5476A"/>
    <w:multiLevelType w:val="multilevel"/>
    <w:tmpl w:val="03FA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D72A83"/>
    <w:rsid w:val="00247745"/>
    <w:rsid w:val="00D72A83"/>
    <w:rsid w:val="00DF11D8"/>
    <w:rsid w:val="00FE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3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ation-359">
    <w:name w:val="citation-359"/>
    <w:basedOn w:val="DefaultParagraphFont"/>
    <w:rsid w:val="00D72A83"/>
  </w:style>
  <w:style w:type="paragraph" w:styleId="NormalWeb">
    <w:name w:val="Normal (Web)"/>
    <w:basedOn w:val="Normal"/>
    <w:uiPriority w:val="99"/>
    <w:semiHidden/>
    <w:unhideWhenUsed/>
    <w:rsid w:val="00D72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itation-358">
    <w:name w:val="citation-358"/>
    <w:basedOn w:val="DefaultParagraphFont"/>
    <w:rsid w:val="00D72A83"/>
  </w:style>
  <w:style w:type="character" w:customStyle="1" w:styleId="citation-357">
    <w:name w:val="citation-357"/>
    <w:basedOn w:val="DefaultParagraphFont"/>
    <w:rsid w:val="00D72A83"/>
  </w:style>
  <w:style w:type="character" w:customStyle="1" w:styleId="citation-356">
    <w:name w:val="citation-356"/>
    <w:basedOn w:val="DefaultParagraphFont"/>
    <w:rsid w:val="00D72A83"/>
  </w:style>
  <w:style w:type="character" w:styleId="Hyperlink">
    <w:name w:val="Hyperlink"/>
    <w:basedOn w:val="DefaultParagraphFont"/>
    <w:uiPriority w:val="99"/>
    <w:unhideWhenUsed/>
    <w:rsid w:val="00D72A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DEEP</dc:creator>
  <cp:lastModifiedBy>DEEP</cp:lastModifiedBy>
  <cp:revision>1</cp:revision>
  <dcterms:created xsi:type="dcterms:W3CDTF">2026-08-14T04:48:00Z</dcterms:created>
  <dcterms:modified xsi:type="dcterms:W3CDTF">2026-08-14T04:49:00Z</dcterms:modified>
</cp:coreProperties>
</file>